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944DB" w14:textId="3E227A40" w:rsidR="00C5390E" w:rsidRDefault="00C5390E" w:rsidP="00C5390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Mỹ thuật 7</w:t>
      </w:r>
    </w:p>
    <w:p w14:paraId="1BC4C75D" w14:textId="0B4C77B6" w:rsidR="00C5390E" w:rsidRPr="00C5390E" w:rsidRDefault="00C5390E" w:rsidP="00C5390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CHỦ ĐỀ</w:t>
      </w:r>
    </w:p>
    <w:p w14:paraId="6FD867C4" w14:textId="42201870" w:rsidR="00C5390E" w:rsidRPr="00C5390E" w:rsidRDefault="00C5390E" w:rsidP="00C5390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NGHỆ THUẬT TRUNG ĐẠI</w:t>
      </w:r>
    </w:p>
    <w:p w14:paraId="645657D4" w14:textId="59B18BC9" w:rsidR="00C5390E" w:rsidRPr="00C5390E" w:rsidRDefault="00C5390E" w:rsidP="00C5390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Bài </w:t>
      </w:r>
      <w:proofErr w:type="gramStart"/>
      <w:r w:rsidRPr="00C5390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9 :</w:t>
      </w:r>
      <w:proofErr w:type="gramEnd"/>
      <w:r w:rsidRPr="00C5390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 xml:space="preserve"> CÂN BẰNG ĐỐI XỨNG TRONG KIẾN TRÚC GOTHIC</w:t>
      </w:r>
    </w:p>
    <w:p w14:paraId="27A8AF8B" w14:textId="09F51F77" w:rsidR="00C5390E" w:rsidRPr="00C5390E" w:rsidRDefault="00C5390E" w:rsidP="00C5390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  <w:t>1. Khám phá đặc điểm của cửa sổ trong kiến trúc Gothic</w:t>
      </w:r>
    </w:p>
    <w:p w14:paraId="0D632E4F" w14:textId="77777777" w:rsidR="00C5390E" w:rsidRPr="00C5390E" w:rsidRDefault="00C5390E" w:rsidP="00C5390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color w:val="000000"/>
          <w:sz w:val="27"/>
          <w:szCs w:val="27"/>
        </w:rPr>
        <w:t>Quan sát hình và cho biết:</w:t>
      </w:r>
    </w:p>
    <w:p w14:paraId="30F432C4" w14:textId="77777777" w:rsidR="00C5390E" w:rsidRPr="00C5390E" w:rsidRDefault="00C5390E" w:rsidP="00C53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color w:val="000000"/>
          <w:sz w:val="27"/>
          <w:szCs w:val="27"/>
        </w:rPr>
        <w:t>Hình dạng cửa sổ trong kiến trúc Gothic.</w:t>
      </w:r>
    </w:p>
    <w:p w14:paraId="234C472C" w14:textId="77777777" w:rsidR="00C5390E" w:rsidRPr="00C5390E" w:rsidRDefault="00C5390E" w:rsidP="00C53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color w:val="000000"/>
          <w:sz w:val="27"/>
          <w:szCs w:val="27"/>
        </w:rPr>
        <w:t>Họa tiết, màu sắc, trang trí trên cửa sổ.</w:t>
      </w:r>
    </w:p>
    <w:p w14:paraId="40531EC7" w14:textId="77777777" w:rsidR="00C5390E" w:rsidRPr="00C5390E" w:rsidRDefault="00C5390E" w:rsidP="00C53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color w:val="000000"/>
          <w:sz w:val="27"/>
          <w:szCs w:val="27"/>
        </w:rPr>
        <w:t>Các nguyên lí mĩ thuật được sử dụng để trang trí cửa sổ.</w:t>
      </w:r>
    </w:p>
    <w:p w14:paraId="4FD0902F" w14:textId="77777777" w:rsidR="00C5390E" w:rsidRPr="00C5390E" w:rsidRDefault="00C5390E" w:rsidP="00C539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color w:val="000000"/>
          <w:sz w:val="27"/>
          <w:szCs w:val="27"/>
        </w:rPr>
        <w:t>Chất liệu trang trí trên cửa sổ.</w:t>
      </w:r>
    </w:p>
    <w:p w14:paraId="0F383764" w14:textId="4870564C" w:rsidR="00C5390E" w:rsidRPr="00C5390E" w:rsidRDefault="00C5390E" w:rsidP="00C5390E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5D1271E8" wp14:editId="1D6F0DC7">
            <wp:extent cx="5238750" cy="392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1A269" w14:textId="77777777" w:rsidR="00C5390E" w:rsidRPr="00C5390E" w:rsidRDefault="00C5390E" w:rsidP="00C53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116AB1"/>
          <w:sz w:val="24"/>
          <w:szCs w:val="24"/>
        </w:rPr>
        <w:t>Câu trả lời:</w:t>
      </w:r>
    </w:p>
    <w:p w14:paraId="0BB080FF" w14:textId="77777777" w:rsidR="00C5390E" w:rsidRPr="00C5390E" w:rsidRDefault="00C5390E" w:rsidP="00C539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000000"/>
          <w:sz w:val="24"/>
          <w:szCs w:val="24"/>
        </w:rPr>
        <w:t>Hình dạng: Vòm chóp, chiều ngang nhỏ hơn so với chiều cao.</w:t>
      </w:r>
    </w:p>
    <w:p w14:paraId="0D516B04" w14:textId="77777777" w:rsidR="00C5390E" w:rsidRPr="00C5390E" w:rsidRDefault="00C5390E" w:rsidP="00C539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000000"/>
          <w:sz w:val="24"/>
          <w:szCs w:val="24"/>
        </w:rPr>
        <w:t>Họa tiết, màu sắc đa dạng, phong phú.</w:t>
      </w:r>
    </w:p>
    <w:p w14:paraId="07832AA9" w14:textId="77777777" w:rsidR="00C5390E" w:rsidRPr="00C5390E" w:rsidRDefault="00C5390E" w:rsidP="00C539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Nguyên lí được sử dụng để trang trí cửa sổ là: các họa tiết, màu sắc được trang trí theo nguyên lí cân bằng đối xứng, lặp lại.</w:t>
      </w:r>
    </w:p>
    <w:p w14:paraId="4E083D55" w14:textId="77777777" w:rsidR="00C5390E" w:rsidRPr="00C5390E" w:rsidRDefault="00C5390E" w:rsidP="00C539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000000"/>
          <w:sz w:val="24"/>
          <w:szCs w:val="24"/>
        </w:rPr>
        <w:t>Chất liệu trang trí trên cửa sổ: kính. </w:t>
      </w:r>
    </w:p>
    <w:p w14:paraId="5A1705EB" w14:textId="77777777" w:rsidR="00C5390E" w:rsidRPr="00C5390E" w:rsidRDefault="00C5390E" w:rsidP="00C5390E">
      <w:pPr>
        <w:pStyle w:val="ListParagraph"/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  <w:t>2. Cách vẽ mô phỏng cửa sổ trong kiến trúc Gothic</w:t>
      </w:r>
    </w:p>
    <w:p w14:paraId="404AE608" w14:textId="77777777" w:rsidR="00C5390E" w:rsidRPr="00C5390E" w:rsidRDefault="00C5390E" w:rsidP="00C539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color w:val="000000"/>
          <w:sz w:val="27"/>
          <w:szCs w:val="27"/>
        </w:rPr>
        <w:t>Quan sát hình, chỉ ra cách vẽ mô phỏng và trang trí cửa sổ trong kiến trúc Gothic.</w:t>
      </w:r>
    </w:p>
    <w:p w14:paraId="14679CB2" w14:textId="5C9E6389" w:rsidR="00C5390E" w:rsidRPr="00C5390E" w:rsidRDefault="00C5390E" w:rsidP="00C5390E">
      <w:pPr>
        <w:pStyle w:val="ListParagraph"/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hAnsi="Times New Roman" w:cs="Times New Roman"/>
          <w:noProof/>
        </w:rPr>
        <w:drawing>
          <wp:inline distT="0" distB="0" distL="0" distR="0" wp14:anchorId="50940880" wp14:editId="1E0FBBA5">
            <wp:extent cx="5238750" cy="571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31FB2" w14:textId="77777777" w:rsidR="00C5390E" w:rsidRPr="00C5390E" w:rsidRDefault="00C5390E" w:rsidP="00C5390E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116AB1"/>
          <w:sz w:val="24"/>
          <w:szCs w:val="24"/>
        </w:rPr>
        <w:t>Câu trả lời:</w:t>
      </w:r>
    </w:p>
    <w:p w14:paraId="3B13D0FF" w14:textId="77777777" w:rsidR="00C5390E" w:rsidRPr="00C5390E" w:rsidRDefault="00C5390E" w:rsidP="00C539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000000"/>
          <w:sz w:val="24"/>
          <w:szCs w:val="24"/>
        </w:rPr>
        <w:t>Bước 1: Xác định tỉ lệ khung hình cửa sổ tương ứng với hình mô phỏng.</w:t>
      </w:r>
    </w:p>
    <w:p w14:paraId="02459E9B" w14:textId="77777777" w:rsidR="00C5390E" w:rsidRPr="00C5390E" w:rsidRDefault="00C5390E" w:rsidP="00C539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000000"/>
          <w:sz w:val="24"/>
          <w:szCs w:val="24"/>
        </w:rPr>
        <w:t>Bước 2: Phác hình các mảng họa tiết trang trí cửa sổ.</w:t>
      </w:r>
    </w:p>
    <w:p w14:paraId="43E25D3A" w14:textId="77777777" w:rsidR="00C5390E" w:rsidRPr="00C5390E" w:rsidRDefault="00C5390E" w:rsidP="00C539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000000"/>
          <w:sz w:val="24"/>
          <w:szCs w:val="24"/>
        </w:rPr>
        <w:t>Bước 3: Vẽ chi tiết làm rõ nét đặc trưng của họa tiết trên cửa sổ.</w:t>
      </w:r>
    </w:p>
    <w:p w14:paraId="5E1F4766" w14:textId="77777777" w:rsidR="00C5390E" w:rsidRPr="00C5390E" w:rsidRDefault="00C5390E" w:rsidP="00C5390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000000"/>
          <w:sz w:val="24"/>
          <w:szCs w:val="24"/>
        </w:rPr>
        <w:t>Bước 4: Vẽ màu tương phản, hoàn thiện sản phẩm.</w:t>
      </w:r>
    </w:p>
    <w:p w14:paraId="65A456CD" w14:textId="58178245" w:rsidR="00C5390E" w:rsidRPr="00C5390E" w:rsidRDefault="00C5390E" w:rsidP="00C5390E">
      <w:pPr>
        <w:spacing w:before="100" w:beforeAutospacing="1"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  <w:lastRenderedPageBreak/>
        <w:t>3.</w:t>
      </w:r>
      <w:r w:rsidRPr="00C5390E">
        <w:rPr>
          <w:rFonts w:ascii="Times New Roman" w:eastAsia="Times New Roman" w:hAnsi="Times New Roman" w:cs="Times New Roman"/>
          <w:b/>
          <w:bCs/>
          <w:color w:val="4472C4" w:themeColor="accent1"/>
          <w:sz w:val="27"/>
          <w:szCs w:val="27"/>
        </w:rPr>
        <w:t xml:space="preserve"> Tìm hiểu ứng dụng của hình thức trang trí cửa sổ theo kiến trúc Gothic trong cuộc sống</w:t>
      </w:r>
    </w:p>
    <w:p w14:paraId="6CA2EC55" w14:textId="77777777" w:rsidR="00C5390E" w:rsidRPr="00C5390E" w:rsidRDefault="00C5390E" w:rsidP="00C5390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color w:val="000000"/>
          <w:sz w:val="27"/>
          <w:szCs w:val="27"/>
        </w:rPr>
        <w:t>Quan sát và chỉ ra những hình thức trang trí vận dụng nguyên lí cân bằng, lặp lại trong cuộc sống.</w:t>
      </w:r>
    </w:p>
    <w:p w14:paraId="41516E5E" w14:textId="06C7995B" w:rsidR="00C5390E" w:rsidRPr="00C5390E" w:rsidRDefault="00C5390E" w:rsidP="00C5390E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5390E">
        <w:rPr>
          <w:rFonts w:ascii="Times New Roman" w:hAnsi="Times New Roman" w:cs="Times New Roman"/>
          <w:noProof/>
        </w:rPr>
        <w:drawing>
          <wp:inline distT="0" distB="0" distL="0" distR="0" wp14:anchorId="75089761" wp14:editId="74AF5E75">
            <wp:extent cx="5238750" cy="424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3DECB" w14:textId="616DE68F" w:rsidR="00C5390E" w:rsidRPr="00C5390E" w:rsidRDefault="00C5390E" w:rsidP="00C5390E">
      <w:pPr>
        <w:pStyle w:val="ListParagraph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color w:val="116AB1"/>
          <w:sz w:val="24"/>
          <w:szCs w:val="24"/>
        </w:rPr>
        <w:t>Câu trả lời:</w:t>
      </w:r>
    </w:p>
    <w:p w14:paraId="5032E885" w14:textId="77777777" w:rsidR="00C5390E" w:rsidRPr="00C5390E" w:rsidRDefault="00C5390E" w:rsidP="00C5390E">
      <w:pPr>
        <w:pStyle w:val="ListParagraph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86F8FF" w14:textId="77777777" w:rsidR="00C5390E" w:rsidRPr="00C5390E" w:rsidRDefault="00C5390E" w:rsidP="00C5390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90E">
        <w:rPr>
          <w:rFonts w:ascii="Times New Roman" w:eastAsia="Times New Roman" w:hAnsi="Times New Roman" w:cs="Times New Roman"/>
          <w:sz w:val="24"/>
          <w:szCs w:val="24"/>
        </w:rPr>
        <w:t xml:space="preserve">Một số hình thức trang trí vận dụng nguyên lí cân bằng, lặp lại là: trang trí đường </w:t>
      </w:r>
      <w:proofErr w:type="gramStart"/>
      <w:r w:rsidRPr="00C5390E">
        <w:rPr>
          <w:rFonts w:ascii="Times New Roman" w:eastAsia="Times New Roman" w:hAnsi="Times New Roman" w:cs="Times New Roman"/>
          <w:sz w:val="24"/>
          <w:szCs w:val="24"/>
        </w:rPr>
        <w:t>diềm,...</w:t>
      </w:r>
      <w:proofErr w:type="gramEnd"/>
    </w:p>
    <w:p w14:paraId="340B342A" w14:textId="77777777" w:rsidR="00C5390E" w:rsidRPr="00C5390E" w:rsidRDefault="00C5390E" w:rsidP="00C5390E">
      <w:pPr>
        <w:pStyle w:val="ListParagraph"/>
        <w:numPr>
          <w:ilvl w:val="0"/>
          <w:numId w:val="2"/>
        </w:numPr>
        <w:pBdr>
          <w:bottom w:val="single" w:sz="6" w:space="2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5390E">
        <w:rPr>
          <w:rFonts w:ascii="Times New Roman" w:eastAsia="Times New Roman" w:hAnsi="Times New Roman" w:cs="Times New Roman"/>
          <w:sz w:val="27"/>
          <w:szCs w:val="27"/>
        </w:rPr>
        <w:t>Nội dung khác trong bài</w:t>
      </w:r>
    </w:p>
    <w:p w14:paraId="2CDD0DE5" w14:textId="77777777" w:rsidR="00C5390E" w:rsidRPr="00C5390E" w:rsidRDefault="00A92901" w:rsidP="00C5390E">
      <w:pPr>
        <w:pStyle w:val="ListParagraph"/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ooltip="Quan sát và chỉ ra những hình thức trang trí vận dụng nguyên lí cân bằng, lặp lại trong cuộc sống. " w:history="1">
        <w:r w:rsidR="00C5390E" w:rsidRPr="00C5390E">
          <w:rPr>
            <w:rFonts w:ascii="Times New Roman" w:eastAsia="Times New Roman" w:hAnsi="Times New Roman" w:cs="Times New Roman"/>
            <w:sz w:val="24"/>
            <w:szCs w:val="24"/>
          </w:rPr>
          <w:t>Quan sát và chỉ ra những hình thức trang trí vận dụng nguyên lí cân bằng, lặp lại trong cuộc sống.</w:t>
        </w:r>
      </w:hyperlink>
    </w:p>
    <w:p w14:paraId="376ACD7A" w14:textId="77777777" w:rsidR="00C5390E" w:rsidRPr="00C5390E" w:rsidRDefault="00A92901" w:rsidP="00C5390E">
      <w:pPr>
        <w:pStyle w:val="ListParagraph"/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ooltip="Quan sát hình, chỉ ra cách vẽ mô phỏng và trang trí cửa sổ trong kiến trúc Gothic. " w:history="1">
        <w:r w:rsidR="00C5390E" w:rsidRPr="00C5390E">
          <w:rPr>
            <w:rFonts w:ascii="Times New Roman" w:eastAsia="Times New Roman" w:hAnsi="Times New Roman" w:cs="Times New Roman"/>
            <w:sz w:val="24"/>
            <w:szCs w:val="24"/>
          </w:rPr>
          <w:t>Quan sát hình, chỉ ra cách vẽ mô phỏng và trang trí cửa sổ trong kiến trúc Gothic.</w:t>
        </w:r>
      </w:hyperlink>
    </w:p>
    <w:p w14:paraId="17599F82" w14:textId="77777777" w:rsidR="00C5390E" w:rsidRPr="00C5390E" w:rsidRDefault="00A92901" w:rsidP="00C5390E">
      <w:pPr>
        <w:pStyle w:val="ListParagraph"/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ooltip="Quan sát hình và cho biết: Hình dạng cửa sổ trong kiến trúc Gothic; họa tiết, màu sắc, trang trí trên cửa sổ,... " w:history="1">
        <w:r w:rsidR="00C5390E" w:rsidRPr="00C5390E">
          <w:rPr>
            <w:rFonts w:ascii="Times New Roman" w:eastAsia="Times New Roman" w:hAnsi="Times New Roman" w:cs="Times New Roman"/>
            <w:sz w:val="24"/>
            <w:szCs w:val="24"/>
          </w:rPr>
          <w:t>Quan sát hình và cho biết: Hình dạng cửa sổ trong kiến trúc Gothic; họa tiết, màu sắc, trang trí trên cửa sổ,...</w:t>
        </w:r>
      </w:hyperlink>
    </w:p>
    <w:p w14:paraId="10D565C4" w14:textId="77777777" w:rsidR="00345141" w:rsidRPr="00C5390E" w:rsidRDefault="00345141">
      <w:pPr>
        <w:rPr>
          <w:rFonts w:ascii="Times New Roman" w:hAnsi="Times New Roman" w:cs="Times New Roman"/>
        </w:rPr>
      </w:pPr>
    </w:p>
    <w:sectPr w:rsidR="00345141" w:rsidRPr="00C53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DC3"/>
    <w:multiLevelType w:val="multilevel"/>
    <w:tmpl w:val="2690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C2467"/>
    <w:multiLevelType w:val="multilevel"/>
    <w:tmpl w:val="783A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0E"/>
    <w:rsid w:val="00345141"/>
    <w:rsid w:val="00A92901"/>
    <w:rsid w:val="00C5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99BD"/>
  <w15:chartTrackingRefBased/>
  <w15:docId w15:val="{5567CA85-81D5-416B-8663-A9C11409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3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3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390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39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ews-label">
    <w:name w:val="views-label"/>
    <w:basedOn w:val="DefaultParagraphFont"/>
    <w:rsid w:val="00C5390E"/>
  </w:style>
  <w:style w:type="paragraph" w:styleId="ListParagraph">
    <w:name w:val="List Paragraph"/>
    <w:basedOn w:val="Normal"/>
    <w:uiPriority w:val="34"/>
    <w:qFormat/>
    <w:rsid w:val="00C539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3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87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7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15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9493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501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van.net/content/quan-sat-va-chi-ra-nhung-hinh-thuc-trang-tri-van-dung-nguyen-li-can-bang-lap-lai-trong-cu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aivan.net/content/quan-sat-hinh-va-cho-biet-hinh-dang-cua-so-trong-kien-truc-gothic-hoa-tiet-mau-sac-trang-t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van.net/content/quan-sat-hinh-chi-ra-cach-ve-mo-phong-va-trang-tri-cua-so-trong-kien-truc-goth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dung</dc:creator>
  <cp:keywords/>
  <dc:description/>
  <cp:lastModifiedBy>Admin</cp:lastModifiedBy>
  <cp:revision>2</cp:revision>
  <dcterms:created xsi:type="dcterms:W3CDTF">2023-03-03T06:22:00Z</dcterms:created>
  <dcterms:modified xsi:type="dcterms:W3CDTF">2023-03-03T06:22:00Z</dcterms:modified>
</cp:coreProperties>
</file>